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5" w:type="dxa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166F9A" w:rsidTr="00B94E57">
        <w:trPr>
          <w:trHeight w:val="624"/>
        </w:trPr>
        <w:tc>
          <w:tcPr>
            <w:tcW w:w="9655" w:type="dxa"/>
            <w:vMerge w:val="restart"/>
            <w:vAlign w:val="center"/>
          </w:tcPr>
          <w:p w:rsidR="00166F9A" w:rsidRDefault="00166F9A" w:rsidP="00B94E57">
            <w:pPr>
              <w:widowControl/>
              <w:textAlignment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附件：</w:t>
            </w:r>
          </w:p>
          <w:p w:rsidR="00166F9A" w:rsidRDefault="00166F9A" w:rsidP="00B94E57">
            <w:pPr>
              <w:widowControl/>
              <w:jc w:val="center"/>
              <w:textAlignment w:val="center"/>
              <w:rPr>
                <w:b/>
                <w:sz w:val="32"/>
                <w:szCs w:val="32"/>
              </w:rPr>
            </w:pPr>
          </w:p>
          <w:p w:rsidR="00166F9A" w:rsidRDefault="00166F9A" w:rsidP="00B94E57">
            <w:pPr>
              <w:widowControl/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第二届全国高等院校“绿色建筑设计”技能大赛</w:t>
            </w:r>
          </w:p>
          <w:p w:rsidR="00166F9A" w:rsidRDefault="00166F9A" w:rsidP="00B94E57">
            <w:pPr>
              <w:widowControl/>
              <w:jc w:val="center"/>
              <w:textAlignment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初赛晋级决赛作品名单</w:t>
            </w:r>
          </w:p>
        </w:tc>
      </w:tr>
      <w:tr w:rsidR="00166F9A" w:rsidTr="00B94E57">
        <w:trPr>
          <w:trHeight w:val="624"/>
        </w:trPr>
        <w:tc>
          <w:tcPr>
            <w:tcW w:w="9655" w:type="dxa"/>
            <w:vMerge/>
            <w:vAlign w:val="center"/>
          </w:tcPr>
          <w:p w:rsidR="00166F9A" w:rsidRDefault="00166F9A" w:rsidP="00B94E57">
            <w:pPr>
              <w:widowControl/>
              <w:textAlignment w:val="center"/>
              <w:rPr>
                <w:b/>
                <w:sz w:val="28"/>
                <w:szCs w:val="28"/>
              </w:rPr>
            </w:pPr>
          </w:p>
        </w:tc>
      </w:tr>
      <w:tr w:rsidR="00166F9A" w:rsidTr="00B94E57">
        <w:trPr>
          <w:trHeight w:val="4235"/>
        </w:trPr>
        <w:tc>
          <w:tcPr>
            <w:tcW w:w="9655" w:type="dxa"/>
            <w:vAlign w:val="center"/>
          </w:tcPr>
          <w:tbl>
            <w:tblPr>
              <w:tblW w:w="9106" w:type="dxa"/>
              <w:tblBorders>
                <w:top w:val="double" w:sz="4" w:space="0" w:color="000000" w:themeColor="text1"/>
                <w:left w:val="double" w:sz="4" w:space="0" w:color="000000" w:themeColor="text1"/>
                <w:bottom w:val="double" w:sz="4" w:space="0" w:color="000000" w:themeColor="text1"/>
                <w:right w:val="doub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589"/>
              <w:gridCol w:w="10"/>
              <w:gridCol w:w="1140"/>
              <w:gridCol w:w="10"/>
              <w:gridCol w:w="3406"/>
              <w:gridCol w:w="10"/>
              <w:gridCol w:w="2627"/>
              <w:gridCol w:w="10"/>
              <w:gridCol w:w="1284"/>
              <w:gridCol w:w="10"/>
            </w:tblGrid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天水碧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山东建筑大学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刘兆宇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绿舍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东北石油大学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杨瑞桐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石家庄某绿色住宅小区设计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石家庄铁道大学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邓冠中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经典重生、鲁班再续——哈尔滨红旗小区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绿建改造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工程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哈尔滨工业大学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王勇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光影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山东建筑大学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乔亚萍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岁月静好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山东建筑大学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江朝梅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溪苑公寓绿色建筑设计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江南大学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陈锐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YB20009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西安理工大学西五宿舍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楼绿色改造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西安理工大学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刘路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YB20011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冷翠玉髓-哈尔滨绿色住宅小区设计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哈尔滨工业大学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孙壬龙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YB20012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“自觉”的房儿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苏州大学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杨柳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YB20014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塞上会呼吸的家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内蒙古科技大学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郝渊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YB20017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雅苑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东北石油大学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刘博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YB20018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冷巷的现代应用——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二耀路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至二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曜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小路街区改造设计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华中科技大学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张师维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2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YB20019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“围墙”下的绿色邻里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同济大学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陈欣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9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YB20020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沈阳西塔住宅改造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沈阳建筑大学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杨鑫豪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YB20022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“E居”绿色建筑改造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西华大学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钟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天兰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YB20024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基于夯土技术四川甘孜州藏族传统民居更新设计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世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超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5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YB20025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昆明老年绿色生态颐养院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徐建军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YB20028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A1-1号住宅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河北工程大学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陈北翔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6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YB20029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乌鲁木齐市某住宅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绿建改造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新疆大学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冀雯思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50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YB20032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基于绿色建筑设计的里分住宅改造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华中科技大学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陈宏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70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YB20035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助居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——呼和浩特地区农村互助老人之家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内蒙古工业大学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许国强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62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YB20037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TheGreenHouse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br/>
                    <w:t>严寒地区住宅区绿色建筑设计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沈阳建筑大学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梁津华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3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YB20039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理想家园2050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合肥工业大学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刘林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63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YB20043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交错共生——可持续交融的既有建筑改造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内蒙古工业大学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陈斯莹</w:t>
                  </w:r>
                  <w:proofErr w:type="gramEnd"/>
                </w:p>
              </w:tc>
            </w:tr>
            <w:tr w:rsidR="00166F9A" w:rsidTr="00B94E57">
              <w:trPr>
                <w:gridBefore w:val="1"/>
                <w:wBefore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3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YB20048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城市绿盒-民宿绿色设计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内蒙古工业大学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魏星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5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YB20050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言叶之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庭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长江大学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朱宏飞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6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YB20051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荆州市城南工业厂房绿色改造设计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长江大学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程明远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29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YB20053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绿意·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宅生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华中科技大学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熊锋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6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YB20057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山水之间，暖阳与风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西南科技大学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王亮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3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YB20058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三宅一生—青年民宿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长江大学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陈星星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4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YB20059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宿州某新建住宅绿色建筑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安徽建筑大学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何健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6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YB20067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北纬41°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长春工程学院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傅宇丕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6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GX20005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澜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-北海银滩民宿设计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广西大学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李其灿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GX20006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水漾绿舍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-高校教职工公寓改造设计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广西大学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刘鹏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4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GX20007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哲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呓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雅轩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烟台大学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许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廒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65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GX20008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桂林市七星区某住宅小区绿色建筑设计方案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桂林电子科技大学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姜春宏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71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GX20009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桂林市叠彩区某住宅小区绿色建筑设计方案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桂林电子科技大学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郑桂煜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4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39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GX20012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教师公寓绿色改造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西南石油大学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李青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芮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4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GX20018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格林·豪斯国际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烟台大学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孙宝德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3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GX20019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绿的N次方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浙江科技学院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赵祎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4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GX20029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银川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悦然居8号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宜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居建筑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中国矿业大学银川学院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刘琼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7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GX20031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绿色踪迹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青岛理工大学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李朝明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GX20034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“生态+”——运河新城未来社区设计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蒋遥琴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1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GX20036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一屋两人三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花四树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华北科技学院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朱鹏坤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6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GX20038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诗意的栖居——以美林湖别墅为例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叶桂明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GX20039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翠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林溪语小区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河北工程技术学院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王健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4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GX20040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阳光小区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河北工程技术学院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井少达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32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49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GX20042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冬日暖阳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东北石油大学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1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GX20043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定兴沃居别墅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纪宏彬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7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GX20045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青源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赵为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51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GX20050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蠡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湖家园住宅建筑绿色化改造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江南大学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陈锐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1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GX20052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泰山新兴园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山东财经大学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初升</w:t>
                  </w:r>
                </w:p>
              </w:tc>
            </w:tr>
            <w:tr w:rsidR="00166F9A" w:rsidTr="00B94E57">
              <w:trPr>
                <w:gridBefore w:val="1"/>
                <w:wBefore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GX20054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长沙洋湖湿地某高层住宅区优化设计改造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长沙理工大学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向子睿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GX20059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宛寓•绿色住宅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南阳理工学院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申晓瑞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GX20060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南阳理工学院教工一村绿色住宅建筑设计方案二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南阳理工学院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孙治宇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GX20073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盎然居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章小璐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GX20074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绿舍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陈晨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59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GX20075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绿色住宅建筑的各要素分析及设计—以北京市王辛庄镇B-34号楼为例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北京联合大学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董婧怡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GX20077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“孵化器”——青年人才公寓绿色建筑设计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王飞祥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GX20081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BreathingHouse</w:t>
                  </w:r>
                  <w:proofErr w:type="spell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浙江大学宁波理工学院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张秋善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GX20084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《老有所居》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浙江大学宁波理工学院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张秋善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GX20093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翰海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·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新疆大学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王添翼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GX20094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基于黑龙江东方学院学生公寓的绿色建筑改造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黑龙江东方学院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孙国旺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GX20095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紫云阁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陈佳音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GX20097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青青子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衿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李仕昭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52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GX20101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林溪星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城绿色建筑设计方案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浩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GX20105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绿都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浙江科技学院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刘思媛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69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GX20107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聆听呼吸-生态住宅设计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中原工学院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蒋哲丰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GX20108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城市森林•会呼吸的住宅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中原工学院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蔡维平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GX20114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Lazy&amp;Active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-青年公寓绿色建筑设计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河北科技师范学院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张婧然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94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GX20115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溯源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广西艺术学院建筑艺术学院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丘翠君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509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GX20118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绿节新城绿色改造设计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泉州职业技术大学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林凯烨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GX20119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绿岛花苑绿色改造设计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泉州职业技术大学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庄逸龙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GX20121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月亮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湾住宅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黑龙江八一农垦大学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王福成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GX20129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林荫·屏障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南京工业大学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陈健斌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GX20131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南京工业大学江浦校区亚青村25幢宿舍建筑的优化改造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南京工业大学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许越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GX20134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别树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一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阁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河北科技师范学院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王梦瑶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79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GX20147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绿舒空间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-绿色住宅设计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上海理工大学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陈倩茹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GX20154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霍格沃兹公寓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南通理工学院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王泽鹏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GX20156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新生·沈阳堂子街（背街小巷）绿色建筑改造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沈阳城市建设学院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于业龙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GX20163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合肥葛洲坝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滨湖住宅项目绿建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方案设计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合肥工业大学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周沛</w:t>
                  </w:r>
                  <w:proofErr w:type="gramEnd"/>
                </w:p>
              </w:tc>
            </w:tr>
            <w:tr w:rsidR="00166F9A" w:rsidTr="00B94E57">
              <w:trPr>
                <w:gridBefore w:val="1"/>
                <w:wBefore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5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GX20164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合肥新华学院31-32学生宿舍绿色建筑方案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合肥工业大学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周沛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39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GX20166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装配绿舍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——装配式钢结构绿色居住建筑设计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宁夏大学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马晓红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GX20185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宅愿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许依琳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GX20190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Oasis home·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内蒙古科技大学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黎欣欣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GX20202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汇熙庭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-建筑环境性能分析及设计方案优化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广州大学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郑佩萍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GX20203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南京某住宅节能改造设计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南京工程学院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胡晨曦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2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89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GX20204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“心跳”南理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南通理工学院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陈朴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GX20243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长沙市望城区香树花城C户型优化改造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长沙理工大学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罗涛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GX20246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逆世界的交流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湖南科技大学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韦嘉林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GX20255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spell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ModularHomelessHousing</w:t>
                  </w:r>
                  <w:proofErr w:type="spell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br/>
                    <w:t>-隐没在城市的声音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武昌理工学院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郭耘志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GX20256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青木小筑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――呼和浩特市某别墅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内蒙古农业大学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石琪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GX20257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归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园田居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——寒地资源循环型乡村住宅设计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沈阳大学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李恩英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GX20264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港森城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云南农业大学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周钰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GX20265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绿逸轩—彝居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云南农业大学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刘东福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GX20266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蕴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·水月轩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云南农业大学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朱栩君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GX20267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长春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净月某别墅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吉林建筑大学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李悦宁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99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GX20269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漫山居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武夷学院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郑婵珠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GX20270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溪山九境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武夷学院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郑明星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GX20271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夏热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冬冷新农村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集合住宅设计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苏州大学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简金昌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GX20275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江西农业大学职工住宅楼设计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江西农业大学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郑建鸿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69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GX20276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大连市东寺沟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滨边绿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都新建方案设计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李浩然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6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GX20277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城市绿方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沈阳大学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刘静文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65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GX20283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沙·舟·集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新疆大学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晁云龙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GX20284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建筑环境与稳态设计试验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长春建筑学院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项志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坚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GX20286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健康家园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刘明栖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108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GX20287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大学教学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示范楼绿色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东北电力大学能源与动力工程学院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金旭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GX20288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融·乐活——绿色建筑设计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盐城工学院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徐竹宣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GX20292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浮岛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•创客之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南昌大学科学技术学院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李锦辉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GX20294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澳门绿色公租房设计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苏州大学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姚秉昊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GX20295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张家口市某住宅绿色建筑设计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韩景新</w:t>
                  </w:r>
                </w:p>
              </w:tc>
            </w:tr>
            <w:tr w:rsidR="00166F9A" w:rsidTr="00B94E57">
              <w:trPr>
                <w:gridBefore w:val="1"/>
                <w:wBefore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GX20297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大连海岛民宿绿色改造方案设计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袁思佳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GX20300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净·玄·空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贵州民族大学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杨超维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6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GX20302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绿色住宅建筑设计——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贯城河畔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贵州民族大学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罗朝辉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GX20305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永续空间建筑设计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盐城工学院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温暖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GX20307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绿林风声-呼吸式老年公寓设计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福建工程学院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郑添琪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GX20311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北国春城——长春某小区住宅楼绿色建筑设计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吉林建筑大学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李景汁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119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GX20313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绿围·围山--龙兴国际新城生态设计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吉林建筑大学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朱昭江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GX20320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绿筑-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大学生之家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华南理工大学广州学院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李江煜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GX20323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南岸观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澜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福建工程学院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蒙伊静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GX20324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知秋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张廷辉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GX20325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自然居所——成都某多层绿色住宅设计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成都理工大学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袁晓霞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GX20329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山西典型民居建筑节能设计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太原理工大学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宋尧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41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GX20330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会呼吸的建筑——循环树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塔住宅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成都理工大学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张立诚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GX20331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燕春山居——唐山某住宅小区设计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罗玥琪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GX20332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植苑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河南师范大学新联学院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卢婷婷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GX20333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陋室铭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河南师范大学新联学院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许瑞敏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129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GX20336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牧云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大连大学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刘光远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GX20338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山川小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筑—首阳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生态宜居楼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兰州理工大学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梁凯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GX20343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绿阶·青帘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福建工程学院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黄洁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GX20344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立方住宅体——基于科技工业园区的青年公寓设计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贵州民族大学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刘心玥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GX20349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闻雁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潘俊杰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GX20350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风吟·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融光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——基于现代住宅绿色环保模式的探索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辽宁工程技术大学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唐鑫禹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7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GX20353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GreenLiving0-1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辽宁工程技术大学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何文婷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GX20355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运合水来，下城风起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谷沐野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GX20356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绿宅•松花湖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吉林建筑大学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林耀宇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44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GX20358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色达民居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西安欧亚学院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br/>
                    <w:t>人居环境学院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柯希荣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9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139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GX20363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“0”能耗住宅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三江学院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王定楚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1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GX20366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瑞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祥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住宅楼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天津大学仁爱学院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付煲云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141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GX20370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驻马店学府花园改造工程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黄淮学院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赵佳奇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GX20372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绿居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——留学生公寓设计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南阳师范学院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陈方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方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GX20376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绿意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抱庭户，居然城市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间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西华大学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宋晓惠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3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GX20386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垂直森林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河北工程大学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李若凡</w:t>
                  </w:r>
                </w:p>
              </w:tc>
            </w:tr>
            <w:tr w:rsidR="00166F9A" w:rsidTr="00B94E57">
              <w:trPr>
                <w:gridBefore w:val="1"/>
                <w:wBefore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GX20398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边界之间-基于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适老性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改建的邻里关系探讨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合肥工业大学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王璐瑶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GX20400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鸟径成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屏-大学宿舍改造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刘玉婷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GX20402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绿色胶囊公寓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华南理工大学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毛会军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GX20404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“森林”其境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武汉科技大学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刘雨薇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149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GX20409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绿色未来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河南财经政法大学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刘怡晴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GX20421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昨天•今天•明天——乡土住宅建筑设计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桂林理工大学南宁分校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李双双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65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GX20427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续情·织绿·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筑宅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——武汉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昙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华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林历史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街区老年居住建筑设计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武汉科技大学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金梦泉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GX20429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起砖为室，堂前开花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宁夏大学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魏红宁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9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GX20432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滨河云涧-绿色住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区方案设计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南阳师范学院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梁博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GX20437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定西传统名居改造设计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兰州交通大学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赵军强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GX20440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绿色空间——华润凌云府住宅改造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吉林建筑大学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吴文杰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GX20441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方兴未艾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吉林建筑大学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叶方圆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36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GX20445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Connect＋——浙东海岛民宿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浙江大学宁波理工学院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张秋善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GX20449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寒苑春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·全季融合空间/哈尔滨田园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康养合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院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哈尔滨理工大学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张晨辉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159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GX20460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《秋暝山居》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北方工业大学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王彪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GX20461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苑间游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——保定市民居住宅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绿建设计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河北大学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潘晨晨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GX20464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跃进的光阴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西南科技大学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刘虹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GX20466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可适性住宅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西南科技大学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蒋琳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GX20473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巷·阳—绿色住宅街区设计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北方工业大学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何星辰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GX20478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串联社区——老旧社区可持续性绿色改造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重庆大学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韩奕晨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GX20491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西安欧亚学院新公寓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西安欧亚学院</w:t>
                  </w: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br/>
                    <w:t>人居环境学院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陶峥嵘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GX20494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《义蓬村农宅绿色改建》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浙江理工大学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卢佳妮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GX20495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崇宁名居_绿色住宅设计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西华大学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邹雪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GX20496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浅草堂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嘉兴学院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李魁山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169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GZ20001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一抹阳光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安徽水利水电职业技术学院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关越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340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kern w:val="0"/>
                      <w:szCs w:val="21"/>
                    </w:rPr>
                    <w:t>GZ20002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绿之心，屋之型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安徽水利水电职业技术学院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罗钟阳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GZ20007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碧寓空间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北京财贸职业学院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张蓉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蓉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lastRenderedPageBreak/>
                    <w:t>172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GZ20011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“陋室铭”-郑金墩宿舍大楼绿色改造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黎明职业大学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张璐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GZ20012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绿园-晋江滨江7号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楼绿建设计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黎明职业大学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张璐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GZ20024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静水流深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湖南高速铁路职业技术学院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高娴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07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175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GZ20026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“绸缪”绿色住宅建筑设计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湖南高速铁路职业技术学院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王祥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422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176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GZ20033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安悦佳苑</w:t>
                  </w:r>
                  <w:proofErr w:type="gramEnd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住宅楼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四川水利职业技术学院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张靖童</w:t>
                  </w:r>
                </w:p>
              </w:tc>
            </w:tr>
            <w:tr w:rsidR="00166F9A" w:rsidTr="00B94E57">
              <w:trPr>
                <w:gridBefore w:val="1"/>
                <w:wBefore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 w:val="24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作品编号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参赛作品名称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参赛单位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2E74B5" w:themeFill="accent1" w:themeFillShade="BF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FFFFFF" w:themeColor="background1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FFFFFF" w:themeColor="background1"/>
                      <w:kern w:val="0"/>
                      <w:sz w:val="24"/>
                    </w:rPr>
                    <w:t>团体负责人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177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GZ20035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E型组合学生公寓-绿色建筑设计改造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昆明冶金高等专科学校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王宁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178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GZ20037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教师公寓绿色设计优化改造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昆明冶金高等专科学校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李根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179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GZ20038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芙蓉花开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湖南城建职业技术学院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刘思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思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180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GZ20040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闲</w:t>
                  </w: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云逸月居</w:t>
                  </w:r>
                  <w:proofErr w:type="gramEnd"/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重庆科创职业学院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郑传璋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181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GZ20041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一方小筑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北京财贸职业学院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柳书田</w:t>
                  </w:r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182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GZ20045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“绿脉”老年住宅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广州番禺职业技术学院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徐汉鹏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183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GZ20047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共呼吸.绿色.新农村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广州番禺职业技术学院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DBE5F1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李佳纯</w:t>
                  </w:r>
                  <w:proofErr w:type="gramEnd"/>
                </w:p>
              </w:tc>
            </w:tr>
            <w:tr w:rsidR="00166F9A" w:rsidTr="00B94E57">
              <w:trPr>
                <w:gridAfter w:val="1"/>
                <w:wAfter w:w="10" w:type="dxa"/>
                <w:trHeight w:val="286"/>
              </w:trPr>
              <w:tc>
                <w:tcPr>
                  <w:tcW w:w="60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184</w:t>
                  </w:r>
                </w:p>
              </w:tc>
              <w:tc>
                <w:tcPr>
                  <w:tcW w:w="1151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GX20251</w:t>
                  </w:r>
                </w:p>
              </w:tc>
              <w:tc>
                <w:tcPr>
                  <w:tcW w:w="342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绿色住宅</w:t>
                  </w:r>
                </w:p>
              </w:tc>
              <w:tc>
                <w:tcPr>
                  <w:tcW w:w="2640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石家庄铁路职业技术学院</w:t>
                  </w:r>
                </w:p>
              </w:tc>
              <w:tc>
                <w:tcPr>
                  <w:tcW w:w="1295" w:type="dxa"/>
                  <w:gridSpan w:val="2"/>
                  <w:tcBorders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166F9A" w:rsidRDefault="00166F9A" w:rsidP="00B94E57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theme="minor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Theme="minorEastAsia" w:hAnsiTheme="minorEastAsia" w:cstheme="minorEastAsia" w:hint="eastAsia"/>
                      <w:color w:val="000000"/>
                      <w:kern w:val="0"/>
                      <w:szCs w:val="21"/>
                    </w:rPr>
                    <w:t>陈菲菲</w:t>
                  </w:r>
                </w:p>
              </w:tc>
            </w:tr>
          </w:tbl>
          <w:p w:rsidR="00166F9A" w:rsidRDefault="00166F9A" w:rsidP="00B94E57">
            <w:pPr>
              <w:widowControl/>
              <w:textAlignment w:val="center"/>
              <w:rPr>
                <w:b/>
                <w:sz w:val="28"/>
                <w:szCs w:val="28"/>
              </w:rPr>
            </w:pPr>
          </w:p>
        </w:tc>
      </w:tr>
    </w:tbl>
    <w:p w:rsidR="00166F9A" w:rsidRDefault="00166F9A" w:rsidP="00166F9A">
      <w:pPr>
        <w:ind w:left="121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p w:rsidR="00166F9A" w:rsidRDefault="00166F9A" w:rsidP="00166F9A">
      <w:pPr>
        <w:rPr>
          <w:b/>
          <w:sz w:val="36"/>
          <w:szCs w:val="36"/>
        </w:rPr>
      </w:pPr>
    </w:p>
    <w:p w:rsidR="002565FD" w:rsidRDefault="00166F9A"/>
    <w:sectPr w:rsidR="00256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A0A2F"/>
    <w:multiLevelType w:val="multilevel"/>
    <w:tmpl w:val="4C8A0A2F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0470CC5"/>
    <w:multiLevelType w:val="multilevel"/>
    <w:tmpl w:val="50470CC5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9A"/>
    <w:rsid w:val="00004979"/>
    <w:rsid w:val="00166F9A"/>
    <w:rsid w:val="00E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D9EB1-EE02-4397-816F-550B89A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F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66F9A"/>
    <w:pPr>
      <w:ind w:left="309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166F9A"/>
    <w:rPr>
      <w:rFonts w:ascii="仿宋" w:eastAsia="仿宋" w:hAnsi="仿宋"/>
      <w:sz w:val="30"/>
      <w:szCs w:val="30"/>
    </w:rPr>
  </w:style>
  <w:style w:type="character" w:styleId="a4">
    <w:name w:val="Hyperlink"/>
    <w:rsid w:val="00166F9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6F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不要 说话</dc:creator>
  <cp:keywords/>
  <dc:description/>
  <cp:lastModifiedBy>不要 说话</cp:lastModifiedBy>
  <cp:revision>1</cp:revision>
  <dcterms:created xsi:type="dcterms:W3CDTF">2020-06-02T03:15:00Z</dcterms:created>
  <dcterms:modified xsi:type="dcterms:W3CDTF">2020-06-02T03:15:00Z</dcterms:modified>
</cp:coreProperties>
</file>